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5" w:type="dxa"/>
        <w:tblInd w:w="-1026" w:type="dxa"/>
        <w:tblLayout w:type="fixed"/>
        <w:tblLook w:val="04A0"/>
      </w:tblPr>
      <w:tblGrid>
        <w:gridCol w:w="566"/>
        <w:gridCol w:w="2127"/>
        <w:gridCol w:w="902"/>
        <w:gridCol w:w="3491"/>
        <w:gridCol w:w="1701"/>
        <w:gridCol w:w="1276"/>
        <w:gridCol w:w="992"/>
      </w:tblGrid>
      <w:tr w:rsidR="006B2386" w:rsidTr="00575C27">
        <w:tc>
          <w:tcPr>
            <w:tcW w:w="110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Средняя школа (социально-гуманитарный)</w:t>
            </w:r>
          </w:p>
        </w:tc>
      </w:tr>
      <w:tr w:rsidR="006B2386" w:rsidTr="00575C27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 В. и др. 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6B2386" w:rsidTr="00575C27">
        <w:trPr>
          <w:trHeight w:val="759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Г. И., Карелина И. В. Немецкий язык, контакты (базовый уровень)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B2386" w:rsidTr="00575C27">
        <w:trPr>
          <w:trHeight w:val="234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Волобуев О. В., Пономарёв М. В. История. Россия и мир(базовый уровень)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B2386" w:rsidTr="00575C27">
        <w:trPr>
          <w:trHeight w:val="51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 А. Н., Буганов В. И. История России с древнейших времён до конца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6B23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Буганов В. И. и др. История России . Конец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6B23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6B23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Курдюмова Т. Ф. 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Г. И. Мировая художественная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B2386" w:rsidTr="00575C27">
        <w:trPr>
          <w:trHeight w:val="101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(профильный уровень): Под ред. Л. Н. Боголюбова, А. Ю. Лазебниковой, Н. М. Смирновой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B2386" w:rsidTr="00575C27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 Т., Хренников Б. О. Основы безопасности жизнедеятельности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B2386" w:rsidTr="00575C27">
        <w:trPr>
          <w:trHeight w:val="51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B2386" w:rsidTr="00575C27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Власенков А. И., Рыбченкова Л. М. Русский язык. Грамматика. Текст. Стили речи (профильный уровень)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B2386" w:rsidTr="00575C27">
        <w:trPr>
          <w:trHeight w:val="76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 И., Зданевич А. А. Физическая культура</w:t>
            </w:r>
          </w:p>
        </w:tc>
        <w:tc>
          <w:tcPr>
            <w:tcW w:w="1701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75C27" w:rsidTr="00575C27">
        <w:trPr>
          <w:trHeight w:val="234"/>
        </w:trPr>
        <w:tc>
          <w:tcPr>
            <w:tcW w:w="566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02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Ш. А. Алгебра и начала математического анализа (базовый уровень)</w:t>
            </w:r>
          </w:p>
        </w:tc>
        <w:tc>
          <w:tcPr>
            <w:tcW w:w="1701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5C27" w:rsidTr="00575C27">
        <w:trPr>
          <w:trHeight w:val="270"/>
        </w:trPr>
        <w:tc>
          <w:tcPr>
            <w:tcW w:w="566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75C27" w:rsidTr="00575C27">
        <w:trPr>
          <w:trHeight w:val="225"/>
        </w:trPr>
        <w:tc>
          <w:tcPr>
            <w:tcW w:w="566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75C27" w:rsidTr="00575C27">
        <w:trPr>
          <w:trHeight w:val="240"/>
        </w:trPr>
        <w:tc>
          <w:tcPr>
            <w:tcW w:w="566" w:type="dxa"/>
            <w:vMerge w:val="restart"/>
            <w:hideMark/>
          </w:tcPr>
          <w:p w:rsidR="00575C27" w:rsidRDefault="00575C27" w:rsidP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02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Атанасян Л. Г. Геометрия (базовый и профильный уровни)</w:t>
            </w:r>
          </w:p>
        </w:tc>
        <w:tc>
          <w:tcPr>
            <w:tcW w:w="1701" w:type="dxa"/>
            <w:vMerge w:val="restart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5C27" w:rsidTr="00575C27">
        <w:trPr>
          <w:trHeight w:val="255"/>
        </w:trPr>
        <w:tc>
          <w:tcPr>
            <w:tcW w:w="566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75C27" w:rsidTr="00575C27">
        <w:trPr>
          <w:trHeight w:val="255"/>
        </w:trPr>
        <w:tc>
          <w:tcPr>
            <w:tcW w:w="566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75C27" w:rsidTr="00575C27">
        <w:trPr>
          <w:trHeight w:val="759"/>
        </w:trPr>
        <w:tc>
          <w:tcPr>
            <w:tcW w:w="566" w:type="dxa"/>
            <w:hideMark/>
          </w:tcPr>
          <w:p w:rsidR="00575C27" w:rsidRDefault="00575C27" w:rsidP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Д. К. и др. Биология (базовый уровень)/ под ред. Д. К. Беляева, Г. М. Дымшица</w:t>
            </w:r>
          </w:p>
        </w:tc>
        <w:tc>
          <w:tcPr>
            <w:tcW w:w="1701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76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hideMark/>
          </w:tcPr>
          <w:p w:rsidR="00575C27" w:rsidRDefault="00575C27" w:rsidP="0019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 w:val="restart"/>
            <w:hideMark/>
          </w:tcPr>
          <w:p w:rsidR="00575C27" w:rsidRDefault="00575C27" w:rsidP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2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Максаковский В. П. Экономическая и социальная география мира (базовый уровень)</w:t>
            </w:r>
          </w:p>
        </w:tc>
        <w:tc>
          <w:tcPr>
            <w:tcW w:w="1701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 w:val="restart"/>
            <w:hideMark/>
          </w:tcPr>
          <w:p w:rsidR="00575C27" w:rsidRDefault="00575C27" w:rsidP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2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Угринович Н. Д. Информатика и ИКТ</w:t>
            </w:r>
          </w:p>
        </w:tc>
        <w:tc>
          <w:tcPr>
            <w:tcW w:w="1701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 w:val="restart"/>
            <w:hideMark/>
          </w:tcPr>
          <w:p w:rsidR="00575C27" w:rsidRDefault="00575C27" w:rsidP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2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Мякишев Г. Я. и др. Физика (базовый и профильный уровни)</w:t>
            </w:r>
          </w:p>
        </w:tc>
        <w:tc>
          <w:tcPr>
            <w:tcW w:w="1701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 w:val="restart"/>
            <w:hideMark/>
          </w:tcPr>
          <w:p w:rsidR="00575C27" w:rsidRDefault="00575C27" w:rsidP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2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 С. Химия</w:t>
            </w:r>
          </w:p>
        </w:tc>
        <w:tc>
          <w:tcPr>
            <w:tcW w:w="1701" w:type="dxa"/>
            <w:vMerge w:val="restart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hideMark/>
          </w:tcPr>
          <w:p w:rsidR="00575C27" w:rsidRDefault="00575C27" w:rsidP="000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6B2386" w:rsidRDefault="006B2386" w:rsidP="006B2386">
      <w:pPr>
        <w:rPr>
          <w:lang w:eastAsia="en-US"/>
        </w:rPr>
      </w:pPr>
      <w:r>
        <w:br w:type="page"/>
      </w:r>
    </w:p>
    <w:tbl>
      <w:tblPr>
        <w:tblStyle w:val="a3"/>
        <w:tblW w:w="11055" w:type="dxa"/>
        <w:tblInd w:w="-1026" w:type="dxa"/>
        <w:tblLayout w:type="fixed"/>
        <w:tblLook w:val="04A0"/>
      </w:tblPr>
      <w:tblGrid>
        <w:gridCol w:w="566"/>
        <w:gridCol w:w="2127"/>
        <w:gridCol w:w="902"/>
        <w:gridCol w:w="3491"/>
        <w:gridCol w:w="1701"/>
        <w:gridCol w:w="1276"/>
        <w:gridCol w:w="992"/>
      </w:tblGrid>
      <w:tr w:rsidR="006B2386" w:rsidTr="00575C27">
        <w:trPr>
          <w:trHeight w:val="236"/>
        </w:trPr>
        <w:tc>
          <w:tcPr>
            <w:tcW w:w="110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Средняя школа  (социально-правовой класс)</w:t>
            </w:r>
          </w:p>
        </w:tc>
      </w:tr>
      <w:tr w:rsidR="006B2386" w:rsidTr="00575C27">
        <w:trPr>
          <w:trHeight w:val="21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 В. и др. Английский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2386" w:rsidTr="00575C27">
        <w:trPr>
          <w:trHeight w:val="28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Г. И., Карелина И. В. Немецкий язык, контакты (базовый уровень)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Волобуев О. В. и др. История. Россия и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B2386" w:rsidTr="00575C27">
        <w:trPr>
          <w:trHeight w:val="18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Курдюмова Т. Ф. и др. Литература: в 2-х ч.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</w:tr>
      <w:tr w:rsidR="006B2386" w:rsidTr="00575C27">
        <w:trPr>
          <w:trHeight w:val="31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38/38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Г. И. Мировая художественная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2386" w:rsidTr="00575C27">
        <w:trPr>
          <w:trHeight w:val="27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2386" w:rsidTr="00575C27">
        <w:trPr>
          <w:trHeight w:val="21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 Н. и др. Обществознание (профильный уровень): Под ред.  Л. Н. Боголюбова, А. Ю. Лазебниковой, К. Г. Холодковского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B2386" w:rsidTr="00575C27">
        <w:trPr>
          <w:trHeight w:val="264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 Т., Хренников Б. О. Основы безопасности жизнедеятельности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2386" w:rsidTr="00575C27">
        <w:trPr>
          <w:trHeight w:val="48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 И. и др. Право (профильный уровень)/ под ред. Л. Н. Боголюбова, Т. Е. Абовой, А. И. Матвеева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B2386" w:rsidTr="00575C27">
        <w:trPr>
          <w:trHeight w:val="25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А. Ф. Право (профильный уровень)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Д. К. и др.  Биология (базовый уровень)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B2386" w:rsidTr="00575C27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Угринович Н. Д. Информатика и ИКТ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2386" w:rsidTr="00575C27">
        <w:trPr>
          <w:trHeight w:val="221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B2386" w:rsidTr="00575C27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Мякишев Г. Я. и др. Физика (базовый и профильный уровни)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2386" w:rsidTr="00575C27">
        <w:trPr>
          <w:trHeight w:val="20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 w:val="restart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Merge w:val="restart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2" w:type="dxa"/>
            <w:vMerge w:val="restart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 С. Химия (базовый уровень)</w:t>
            </w:r>
          </w:p>
        </w:tc>
        <w:tc>
          <w:tcPr>
            <w:tcW w:w="1701" w:type="dxa"/>
            <w:vMerge w:val="restart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5C27" w:rsidTr="00575C27">
        <w:trPr>
          <w:trHeight w:val="236"/>
        </w:trPr>
        <w:tc>
          <w:tcPr>
            <w:tcW w:w="566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hideMark/>
          </w:tcPr>
          <w:p w:rsidR="00575C27" w:rsidRDefault="00575C27" w:rsidP="005A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75C27" w:rsidTr="00F113B4">
        <w:trPr>
          <w:trHeight w:val="236"/>
        </w:trPr>
        <w:tc>
          <w:tcPr>
            <w:tcW w:w="11055" w:type="dxa"/>
            <w:gridSpan w:val="7"/>
          </w:tcPr>
          <w:p w:rsidR="00575C27" w:rsidRDefault="00575C27" w:rsidP="00232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Средняя школа (класс универсального </w:t>
            </w:r>
            <w:r w:rsidR="00232F29">
              <w:rPr>
                <w:rFonts w:ascii="Times New Roman" w:hAnsi="Times New Roman" w:cs="Times New Roman"/>
                <w:b/>
              </w:rPr>
              <w:t>обу</w:t>
            </w:r>
            <w:r>
              <w:rPr>
                <w:rFonts w:ascii="Times New Roman" w:hAnsi="Times New Roman" w:cs="Times New Roman"/>
                <w:b/>
              </w:rPr>
              <w:t>чения)</w:t>
            </w:r>
          </w:p>
        </w:tc>
      </w:tr>
      <w:tr w:rsidR="00575C27" w:rsidTr="00537C0E">
        <w:trPr>
          <w:trHeight w:val="21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 В. и др. Английский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5C27" w:rsidTr="00537C0E">
        <w:trPr>
          <w:trHeight w:val="28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75C27" w:rsidTr="00537C0E">
        <w:trPr>
          <w:trHeight w:val="23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Г. И., Карелина И. В. Немецкий язык, контакты (базовый уровень)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75C27" w:rsidTr="00537C0E">
        <w:trPr>
          <w:trHeight w:val="23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Волобуев О. В. и др. История. Россия и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75C27" w:rsidTr="00537C0E">
        <w:trPr>
          <w:trHeight w:val="18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Курдюмова Т. Ф. и др. Литература: в 2-х ч.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</w:tr>
      <w:tr w:rsidR="00575C27" w:rsidTr="00537C0E">
        <w:trPr>
          <w:trHeight w:val="31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38/38</w:t>
            </w:r>
          </w:p>
        </w:tc>
      </w:tr>
      <w:tr w:rsidR="00575C27" w:rsidTr="00537C0E">
        <w:trPr>
          <w:trHeight w:val="236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Г. И. Мировая художественная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5C27" w:rsidTr="00537C0E">
        <w:trPr>
          <w:trHeight w:val="27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27" w:rsidTr="00537C0E">
        <w:trPr>
          <w:trHeight w:val="21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75C27" w:rsidTr="00537C0E">
        <w:trPr>
          <w:trHeight w:val="245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 Н. и др. Обществознание (базовый уровень): Под ред.  Л. Н. Боголюбова, Н. И. Городецкой, А. И. Матвеева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5C27" w:rsidTr="00537C0E">
        <w:trPr>
          <w:trHeight w:val="100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27" w:rsidRDefault="00575C27" w:rsidP="0053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6B2386" w:rsidRDefault="006B2386" w:rsidP="006B2386">
      <w:pPr>
        <w:rPr>
          <w:lang w:eastAsia="en-US"/>
        </w:rPr>
      </w:pPr>
      <w:r>
        <w:br w:type="page"/>
      </w:r>
    </w:p>
    <w:tbl>
      <w:tblPr>
        <w:tblStyle w:val="a3"/>
        <w:tblW w:w="11055" w:type="dxa"/>
        <w:tblInd w:w="-1026" w:type="dxa"/>
        <w:tblLayout w:type="fixed"/>
        <w:tblLook w:val="04A0"/>
      </w:tblPr>
      <w:tblGrid>
        <w:gridCol w:w="566"/>
        <w:gridCol w:w="2127"/>
        <w:gridCol w:w="902"/>
        <w:gridCol w:w="3491"/>
        <w:gridCol w:w="1701"/>
        <w:gridCol w:w="1276"/>
        <w:gridCol w:w="992"/>
      </w:tblGrid>
      <w:tr w:rsidR="006B2386" w:rsidTr="00575C27">
        <w:trPr>
          <w:trHeight w:val="264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 Т., Хренников Б. О. Основы безопасности жизнедеятельности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2386" w:rsidTr="00575C27">
        <w:trPr>
          <w:trHeight w:val="48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И. Н. и др.  Биология (базовый уровень)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B2386" w:rsidTr="00575C27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Угринович Н. Д. Информатика и ИКТ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2386" w:rsidTr="00575C27">
        <w:trPr>
          <w:trHeight w:val="221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B2386" w:rsidTr="00575C27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Мякишев Г. Я. и др. Физика (базовый и профильный уровни)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2386" w:rsidTr="00575C27">
        <w:trPr>
          <w:trHeight w:val="20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 w:rsidP="005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5C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 С. Химия (базовый уровень)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2386" w:rsidTr="00575C27">
        <w:trPr>
          <w:trHeight w:val="23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386" w:rsidRDefault="006B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33B57" w:rsidTr="00533B57">
        <w:trPr>
          <w:trHeight w:val="23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57" w:rsidRDefault="00533B57" w:rsidP="0053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57" w:rsidRDefault="00533B57" w:rsidP="0053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57" w:rsidRDefault="00533B57" w:rsidP="0053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57" w:rsidRDefault="00533B57" w:rsidP="00533B57">
            <w:pPr>
              <w:rPr>
                <w:rFonts w:ascii="Times New Roman" w:hAnsi="Times New Roman" w:cs="Times New Roman"/>
              </w:rPr>
            </w:pPr>
            <w:r w:rsidRPr="00533B57">
              <w:rPr>
                <w:rFonts w:ascii="Times New Roman" w:hAnsi="Times New Roman" w:cs="Times New Roman"/>
                <w:sz w:val="24"/>
                <w:szCs w:val="24"/>
              </w:rPr>
              <w:t xml:space="preserve">В.С.Цибин, В.А.Галашин учебник по устройству и техническому обслуживанию автомобиля «Легковые автомобили»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57" w:rsidRDefault="00533B57" w:rsidP="00533B57">
            <w:pPr>
              <w:rPr>
                <w:rFonts w:ascii="Times New Roman" w:hAnsi="Times New Roman" w:cs="Times New Roman"/>
              </w:rPr>
            </w:pPr>
            <w:r w:rsidRPr="00533B5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57" w:rsidRDefault="00533B57" w:rsidP="0053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57" w:rsidRDefault="00533B57" w:rsidP="0053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6B2386" w:rsidRDefault="006B2386" w:rsidP="006B2386">
      <w:pPr>
        <w:rPr>
          <w:lang w:eastAsia="en-US"/>
        </w:rPr>
      </w:pPr>
    </w:p>
    <w:p w:rsidR="000A4E64" w:rsidRDefault="000A4E64"/>
    <w:sectPr w:rsidR="000A4E64" w:rsidSect="00DE4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C79" w:rsidRDefault="00165C79" w:rsidP="006B2386">
      <w:pPr>
        <w:spacing w:after="0" w:line="240" w:lineRule="auto"/>
      </w:pPr>
      <w:r>
        <w:separator/>
      </w:r>
    </w:p>
  </w:endnote>
  <w:endnote w:type="continuationSeparator" w:id="1">
    <w:p w:rsidR="00165C79" w:rsidRDefault="00165C79" w:rsidP="006B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09" w:rsidRDefault="00DE41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09" w:rsidRDefault="00DE41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09" w:rsidRDefault="00DE41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C79" w:rsidRDefault="00165C79" w:rsidP="006B2386">
      <w:pPr>
        <w:spacing w:after="0" w:line="240" w:lineRule="auto"/>
      </w:pPr>
      <w:r>
        <w:separator/>
      </w:r>
    </w:p>
  </w:footnote>
  <w:footnote w:type="continuationSeparator" w:id="1">
    <w:p w:rsidR="00165C79" w:rsidRDefault="00165C79" w:rsidP="006B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09" w:rsidRDefault="00DE41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09" w:rsidRDefault="00DE41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09" w:rsidRDefault="00DE4109" w:rsidP="00DE4109">
    <w:pPr>
      <w:pStyle w:val="a4"/>
      <w:tabs>
        <w:tab w:val="clear" w:pos="4677"/>
        <w:tab w:val="clear" w:pos="9355"/>
        <w:tab w:val="left" w:pos="13815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УМК учебников, используемых в образовательном процессе МБОУ                </w:t>
    </w:r>
  </w:p>
  <w:p w:rsidR="00DE4109" w:rsidRDefault="00DE4109" w:rsidP="00DE4109">
    <w:pPr>
      <w:pStyle w:val="a4"/>
      <w:tabs>
        <w:tab w:val="clear" w:pos="4677"/>
        <w:tab w:val="clear" w:pos="9355"/>
        <w:tab w:val="left" w:pos="13815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гимназии № 3  на 2013-2014 учебный год</w:t>
    </w:r>
  </w:p>
  <w:p w:rsidR="00DE4109" w:rsidRDefault="00DE41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386"/>
    <w:rsid w:val="000A4E64"/>
    <w:rsid w:val="00165C79"/>
    <w:rsid w:val="001C6C2D"/>
    <w:rsid w:val="00232F29"/>
    <w:rsid w:val="003418D2"/>
    <w:rsid w:val="004D06BB"/>
    <w:rsid w:val="00533B57"/>
    <w:rsid w:val="00575C27"/>
    <w:rsid w:val="006B2386"/>
    <w:rsid w:val="00747755"/>
    <w:rsid w:val="00757C14"/>
    <w:rsid w:val="00D37A3E"/>
    <w:rsid w:val="00D86A6A"/>
    <w:rsid w:val="00DE4109"/>
    <w:rsid w:val="00F504BC"/>
    <w:rsid w:val="00F9050C"/>
    <w:rsid w:val="00F9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2386"/>
  </w:style>
  <w:style w:type="paragraph" w:styleId="a6">
    <w:name w:val="footer"/>
    <w:basedOn w:val="a"/>
    <w:link w:val="a7"/>
    <w:uiPriority w:val="99"/>
    <w:semiHidden/>
    <w:unhideWhenUsed/>
    <w:rsid w:val="006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2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Учебная часть</cp:lastModifiedBy>
  <cp:revision>2</cp:revision>
  <cp:lastPrinted>2013-09-06T13:45:00Z</cp:lastPrinted>
  <dcterms:created xsi:type="dcterms:W3CDTF">2013-09-09T07:39:00Z</dcterms:created>
  <dcterms:modified xsi:type="dcterms:W3CDTF">2013-09-09T07:39:00Z</dcterms:modified>
</cp:coreProperties>
</file>